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oefler Text" w:cs="Hoefler Text" w:hAnsi="Hoefler Text" w:eastAsia="Hoefler Text"/>
        </w:rPr>
      </w:pPr>
    </w:p>
    <w:p>
      <w:pPr>
        <w:pStyle w:val="Body"/>
        <w:numPr>
          <w:ilvl w:val="0"/>
          <w:numId w:val="2"/>
        </w:numPr>
        <w:rPr>
          <w:rFonts w:ascii="Hoefler Text" w:hAnsi="Hoefler Text"/>
          <w:b w:val="1"/>
          <w:bCs w:val="1"/>
          <w:lang w:val="en-US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Auditions &amp; Casting</w:t>
      </w:r>
    </w:p>
    <w:p>
      <w:pPr>
        <w:pStyle w:val="Body"/>
        <w:numPr>
          <w:ilvl w:val="1"/>
          <w:numId w:val="2"/>
        </w:numPr>
        <w:rPr>
          <w:rFonts w:ascii="Hoefler Text" w:hAnsi="Hoefler Text"/>
          <w:lang w:val="en-US"/>
        </w:rPr>
      </w:pPr>
      <w:r>
        <w:rPr>
          <w:rFonts w:ascii="Hoefler Text" w:hAnsi="Hoefler Text"/>
          <w:rtl w:val="0"/>
          <w:lang w:val="en-US"/>
        </w:rPr>
        <w:t>Audition Dates: Dec 7th at 2-4:15 &amp; 8th at 3-4:30/5</w:t>
      </w:r>
    </w:p>
    <w:p>
      <w:pPr>
        <w:pStyle w:val="Body"/>
        <w:numPr>
          <w:ilvl w:val="2"/>
          <w:numId w:val="2"/>
        </w:numPr>
        <w:rPr>
          <w:rFonts w:ascii="Hoefler Text" w:hAnsi="Hoefler Text"/>
          <w:lang w:val="en-US"/>
        </w:rPr>
      </w:pPr>
      <w:r>
        <w:rPr>
          <w:rFonts w:ascii="Hoefler Text" w:hAnsi="Hoefler Text"/>
          <w:rtl w:val="0"/>
          <w:lang w:val="en-US"/>
        </w:rPr>
        <w:t xml:space="preserve">Audition Song/Dance: Found at </w:t>
      </w:r>
      <w:r>
        <w:rPr>
          <w:rStyle w:val="Hyperlink.0"/>
          <w:rFonts w:ascii="Hoefler Text" w:cs="Hoefler Text" w:hAnsi="Hoefler Text" w:eastAsia="Hoefler Text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</w:rPr>
        <w:instrText xml:space="preserve"> HYPERLINK "http://www.carolineesposito.com"</w:instrText>
      </w:r>
      <w:r>
        <w:rPr>
          <w:rStyle w:val="Hyperlink.0"/>
          <w:rFonts w:ascii="Hoefler Text" w:cs="Hoefler Text" w:hAnsi="Hoefler Text" w:eastAsia="Hoefler Text"/>
        </w:rPr>
        <w:fldChar w:fldCharType="separate" w:fldLock="0"/>
      </w:r>
      <w:r>
        <w:rPr>
          <w:rStyle w:val="Hyperlink.0"/>
          <w:rFonts w:ascii="Hoefler Text" w:hAnsi="Hoefler Text"/>
          <w:rtl w:val="0"/>
          <w:lang w:val="en-US"/>
        </w:rPr>
        <w:t>www.carolineesposito.com</w:t>
      </w:r>
      <w:r>
        <w:rPr>
          <w:rFonts w:ascii="Hoefler Text" w:cs="Hoefler Text" w:hAnsi="Hoefler Text" w:eastAsia="Hoefler Text"/>
        </w:rPr>
        <w:fldChar w:fldCharType="end" w:fldLock="0"/>
      </w:r>
      <w:r>
        <w:rPr>
          <w:rFonts w:ascii="Hoefler Text" w:hAnsi="Hoefler Text"/>
          <w:rtl w:val="0"/>
          <w:lang w:val="en-US"/>
        </w:rPr>
        <w:t xml:space="preserve"> - </w:t>
      </w:r>
      <w:r>
        <w:rPr>
          <w:rFonts w:ascii="Hoefler Text" w:hAnsi="Hoefler Text" w:hint="default"/>
          <w:rtl w:val="0"/>
          <w:lang w:val="en-US"/>
        </w:rPr>
        <w:t>“</w:t>
      </w:r>
      <w:r>
        <w:rPr>
          <w:rFonts w:ascii="Hoefler Text" w:hAnsi="Hoefler Text"/>
          <w:rtl w:val="0"/>
          <w:lang w:val="en-US"/>
        </w:rPr>
        <w:t>Naughty</w:t>
      </w:r>
      <w:r>
        <w:rPr>
          <w:rFonts w:ascii="Hoefler Text" w:hAnsi="Hoefler Text" w:hint="default"/>
          <w:rtl w:val="0"/>
          <w:lang w:val="en-US"/>
        </w:rPr>
        <w:t>”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Callbacks Date: Dec 9th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  <w:lang w:val="en-US"/>
        </w:rPr>
        <w:tab/>
        <w:t xml:space="preserve">I. </w:t>
      </w:r>
      <w:r>
        <w:rPr>
          <w:rFonts w:ascii="Hoefler Text" w:hAnsi="Hoefler Text" w:hint="default"/>
          <w:rtl w:val="0"/>
          <w:lang w:val="en-US"/>
        </w:rPr>
        <w:t>“</w:t>
      </w:r>
      <w:r>
        <w:rPr>
          <w:rFonts w:ascii="Hoefler Text" w:hAnsi="Hoefler Text"/>
          <w:rtl w:val="0"/>
          <w:lang w:val="en-US"/>
        </w:rPr>
        <w:t>Quiet</w:t>
      </w:r>
      <w:r>
        <w:rPr>
          <w:rFonts w:ascii="Hoefler Text" w:hAnsi="Hoefler Text" w:hint="default"/>
          <w:rtl w:val="0"/>
          <w:lang w:val="en-US"/>
        </w:rPr>
        <w:t xml:space="preserve">” </w:t>
      </w:r>
      <w:r>
        <w:rPr>
          <w:rFonts w:ascii="Hoefler Text" w:hAnsi="Hoefler Text"/>
          <w:rtl w:val="0"/>
          <w:lang w:val="en-US"/>
        </w:rPr>
        <w:t>for Matilda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 Cast List given at 1st rehearsal  - Dec 14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D.  Audition Form - Students bring to audition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II.  Rehearsal Schedule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 Thursdays 2-4:15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 Saturdays 1-4:30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 Possibly some Sundays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D.  1st Rehearsal: Dec 14th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  <w:lang w:val="en-US"/>
        </w:rPr>
        <w:tab/>
        <w:t>I.  Cast List, Give Out Scripts, &amp; Read Through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III.  Rehearsal Process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 Vocal &amp; Dance Warm Ups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 Theater Games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 Learn/Review Theater Terms &amp; Stage Direction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D.  Theater Games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E.  Scene &amp; Character Work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F.  Run Scenes/Show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 xml:space="preserve">IV.   </w:t>
      </w:r>
      <w:r>
        <w:rPr>
          <w:rStyle w:val="Hyperlink.0"/>
          <w:rFonts w:ascii="Hoefler Text" w:cs="Hoefler Text" w:hAnsi="Hoefler Text" w:eastAsia="Hoefler Text"/>
          <w:b w:val="1"/>
          <w:bCs w:val="1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  <w:b w:val="1"/>
          <w:bCs w:val="1"/>
        </w:rPr>
        <w:instrText xml:space="preserve"> HYPERLINK "http://www.carolineesposito.com"</w:instrText>
      </w:r>
      <w:r>
        <w:rPr>
          <w:rStyle w:val="Hyperlink.0"/>
          <w:rFonts w:ascii="Hoefler Text" w:cs="Hoefler Text" w:hAnsi="Hoefler Text" w:eastAsia="Hoefler Text"/>
          <w:b w:val="1"/>
          <w:bCs w:val="1"/>
        </w:rPr>
        <w:fldChar w:fldCharType="separate" w:fldLock="0"/>
      </w:r>
      <w:r>
        <w:rPr>
          <w:rStyle w:val="Hyperlink.0"/>
          <w:rFonts w:ascii="Hoefler Text" w:hAnsi="Hoefler Text"/>
          <w:b w:val="1"/>
          <w:bCs w:val="1"/>
          <w:rtl w:val="0"/>
          <w:lang w:val="en-US"/>
        </w:rPr>
        <w:t>www.carolineesposito.com</w:t>
      </w:r>
      <w:r>
        <w:rPr>
          <w:rFonts w:ascii="Hoefler Text" w:cs="Hoefler Text" w:hAnsi="Hoefler Text" w:eastAsia="Hoefler Text"/>
          <w:b w:val="1"/>
          <w:bCs w:val="1"/>
        </w:rPr>
        <w:fldChar w:fldCharType="end" w:fldLock="0"/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 Music/Dances for Review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 Rehearsal Schedule Information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V.   Attendance &amp; Absences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 Must email ahead of time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Attendance is SUPER IMPORTANT to the success of our show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VI.  Costumes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Jazz shoes, White T Shirt, Black Shorts, SPBS Uniform for some actors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Some costumes provided via rentals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VII.  Cost of Show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MTI Licensing fee, Scripts, Set/Prop/Costume Rentals, Tech/Production Crew, Programs, etc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VIII.  Volunteer Opportunities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cs="Hoefler Text" w:hAnsi="Hoefler Text" w:eastAsia="Hoefler Text"/>
          <w:rtl w:val="0"/>
          <w:lang w:val="en-US"/>
        </w:rPr>
        <w:tab/>
        <w:t>I. Must be VIRTUS Trained/Fingerprinted if over 18 (Dec 11 at SPB Parish Hall)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Pick up/Deliver Rental items (Simi/Moorpark)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Rehearsal Parent Helper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Tech Week Dinners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D. Backstage Parents for Tech Week &amp; Shows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E. Costume Assistants for Tech Week/Shows &amp; Alterations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F. Hair/Makeup Assistants for Tech Week &amp; Shows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G. Ticket Liaison (Creates Tickets, Advertises Ticket Sale, Collects Tickets at shows, etc)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H. Bio Collector for Playbill/Program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I. Concessions Stand Worker for Shows (Set Up/Sell/Break Down)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J. Concessions Stand Donors (Candy, Chips, Water Bottles, Sot Drinks, Cookies, Juice, etc)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K. Cast Party Coordinator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L. Ushers for Shows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M. Set/Prop Strike on Closing Night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N. Return Rentals (Sets/Props/Costumes)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O. Anything else I</w:t>
      </w:r>
      <w:r>
        <w:rPr>
          <w:rFonts w:ascii="Hoefler Text" w:hAnsi="Hoefler Text" w:hint="default"/>
          <w:rtl w:val="0"/>
          <w:lang w:val="en-US"/>
        </w:rPr>
        <w:t>’</w:t>
      </w:r>
      <w:r>
        <w:rPr>
          <w:rFonts w:ascii="Hoefler Text" w:hAnsi="Hoefler Text"/>
          <w:rtl w:val="0"/>
          <w:lang w:val="en-US"/>
        </w:rPr>
        <w:t>m missing??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P. Sign Up Sheets at Meeting - Please Sign Up Before Leaving TONIGHT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IX. What to Bring to Rehearsal?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Script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Water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Pencil/Highlighter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D. Snack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X.  Weekly Emails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Important Updates &amp; Reminders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Schedule Changes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Please Read Thoroughly!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XI.  Videographer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Scott Horn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Need a Parent Volunteer or this won</w:t>
      </w:r>
      <w:r>
        <w:rPr>
          <w:rFonts w:ascii="Hoefler Text" w:hAnsi="Hoefler Text" w:hint="default"/>
          <w:rtl w:val="0"/>
          <w:lang w:val="en-US"/>
        </w:rPr>
        <w:t>’</w:t>
      </w:r>
      <w:r>
        <w:rPr>
          <w:rFonts w:ascii="Hoefler Text" w:hAnsi="Hoefler Text"/>
          <w:rtl w:val="0"/>
          <w:lang w:val="en-US"/>
        </w:rPr>
        <w:t>t happen!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XII. Tech Week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Dinners Provided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B. Full Run Through of Show with Hair/Make Up/Costumes/Mics/Lights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C. Need Parent Volunteers!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D. THIS WEEK IS MANDATORY FOR ALL CAST MEMBERS</w:t>
      </w:r>
    </w:p>
    <w:p>
      <w:pPr>
        <w:pStyle w:val="Body"/>
        <w:rPr>
          <w:rFonts w:ascii="Hoefler Text" w:cs="Hoefler Text" w:hAnsi="Hoefler Text" w:eastAsia="Hoefler Text"/>
          <w:b w:val="1"/>
          <w:bCs w:val="1"/>
        </w:rPr>
      </w:pPr>
      <w:r>
        <w:rPr>
          <w:rFonts w:ascii="Hoefler Text" w:hAnsi="Hoefler Text"/>
          <w:b w:val="1"/>
          <w:bCs w:val="1"/>
          <w:rtl w:val="0"/>
          <w:lang w:val="en-US"/>
        </w:rPr>
        <w:t>XIII. Ticket Info</w:t>
      </w:r>
    </w:p>
    <w:p>
      <w:pPr>
        <w:pStyle w:val="Body"/>
        <w:rPr>
          <w:rFonts w:ascii="Hoefler Text" w:cs="Hoefler Text" w:hAnsi="Hoefler Text" w:eastAsia="Hoefler Text"/>
        </w:rPr>
      </w:pPr>
      <w:r>
        <w:rPr>
          <w:rFonts w:ascii="Hoefler Text" w:hAnsi="Hoefler Text"/>
          <w:rtl w:val="0"/>
          <w:lang w:val="en-US"/>
        </w:rPr>
        <w:t xml:space="preserve">       A. $10</w:t>
      </w:r>
    </w:p>
    <w:p>
      <w:pPr>
        <w:pStyle w:val="Body"/>
      </w:pPr>
      <w:r>
        <w:rPr>
          <w:rFonts w:ascii="Hoefler Text" w:hAnsi="Hoefler Text"/>
          <w:rtl w:val="0"/>
          <w:lang w:val="en-US"/>
        </w:rPr>
        <w:t xml:space="preserve">       B. Purchase through SPBS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appy Time Fiv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keepNext w:val="1"/>
      <w:tabs>
        <w:tab w:val="center" w:pos="4680"/>
        <w:tab w:val="right" w:pos="9360"/>
        <w:tab w:val="clear" w:pos="9020"/>
      </w:tabs>
      <w:jc w:val="left"/>
    </w:pPr>
    <w:r>
      <w:rPr>
        <w:rFonts w:ascii="Happy Time Five" w:hAnsi="Happy Time Five"/>
        <w:sz w:val="60"/>
        <w:szCs w:val="60"/>
      </w:rPr>
      <w:tab/>
    </w:r>
    <w:r>
      <w:rPr>
        <w:rFonts w:ascii="Happy Time Five" w:hAnsi="Happy Time Five"/>
        <w:sz w:val="60"/>
        <w:szCs w:val="60"/>
        <w:rtl w:val="0"/>
        <w:lang w:val="en-US"/>
      </w:rPr>
      <w:t>Matilda Jr Parent Meeting Agenda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